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7AA83" w14:textId="39FE6A0F" w:rsidR="000314AA" w:rsidRPr="00454989" w:rsidRDefault="00EE1009" w:rsidP="000314AA">
      <w:pPr>
        <w:jc w:val="center"/>
        <w:rPr>
          <w:rFonts w:ascii="ＭＳ 明朝" w:hAnsi="ＭＳ 明朝"/>
          <w:b/>
          <w:bCs/>
          <w:sz w:val="32"/>
          <w:szCs w:val="32"/>
          <w:u w:val="single"/>
        </w:rPr>
      </w:pPr>
      <w:r w:rsidRPr="00454989">
        <w:rPr>
          <w:rFonts w:ascii="ＭＳ 明朝" w:hAnsi="ＭＳ 明朝" w:hint="eastAsia"/>
          <w:b/>
          <w:bCs/>
          <w:sz w:val="32"/>
          <w:szCs w:val="32"/>
          <w:u w:val="single"/>
        </w:rPr>
        <w:t>別添</w:t>
      </w:r>
      <w:r w:rsidRPr="00454989">
        <w:rPr>
          <w:b/>
          <w:bCs/>
          <w:sz w:val="32"/>
          <w:szCs w:val="32"/>
          <w:u w:val="single"/>
        </w:rPr>
        <w:t>-12</w:t>
      </w:r>
      <w:r w:rsidRPr="00454989">
        <w:rPr>
          <w:rFonts w:ascii="ＭＳ 明朝" w:hAnsi="ＭＳ 明朝" w:hint="eastAsia"/>
          <w:b/>
          <w:bCs/>
          <w:sz w:val="32"/>
          <w:szCs w:val="32"/>
          <w:u w:val="single"/>
        </w:rPr>
        <w:t xml:space="preserve">　電子マニフェストの使用についての法令確認</w:t>
      </w:r>
    </w:p>
    <w:p w14:paraId="56F55E19" w14:textId="77777777" w:rsidR="000314AA" w:rsidRPr="00EE1009" w:rsidRDefault="000314AA" w:rsidP="000314AA">
      <w:pPr>
        <w:rPr>
          <w:rFonts w:ascii="ＭＳ 明朝" w:hAnsi="ＭＳ 明朝"/>
          <w:sz w:val="16"/>
          <w:szCs w:val="16"/>
        </w:rPr>
      </w:pPr>
    </w:p>
    <w:p w14:paraId="7F3A2CEC" w14:textId="15521B2F" w:rsidR="00EE1009" w:rsidRPr="00EE1009" w:rsidRDefault="00EE1009" w:rsidP="000314AA">
      <w:pPr>
        <w:rPr>
          <w:rFonts w:ascii="ＭＳ 明朝" w:hAnsi="ＭＳ 明朝"/>
          <w:sz w:val="22"/>
          <w:szCs w:val="22"/>
        </w:rPr>
      </w:pPr>
      <w:r w:rsidRPr="00EE1009">
        <w:rPr>
          <w:rFonts w:ascii="ＭＳ 明朝" w:hAnsi="ＭＳ 明朝" w:hint="eastAsia"/>
          <w:sz w:val="22"/>
          <w:szCs w:val="22"/>
        </w:rPr>
        <w:t>電子マニフェストの使用については、法律、施行令、施行規則（環境省令）によって規定されています。ついては、下記の規定に関する確認事項について該当する項目に</w:t>
      </w:r>
      <w:r w:rsidRPr="00EE1009">
        <w:rPr>
          <w:rFonts w:ascii="ＭＳ 明朝" w:hAnsi="ＭＳ 明朝" w:cs="ＭＳ 明朝" w:hint="eastAsia"/>
          <w:sz w:val="22"/>
          <w:szCs w:val="22"/>
        </w:rPr>
        <w:t>✓</w:t>
      </w:r>
      <w:r w:rsidRPr="00EE1009">
        <w:rPr>
          <w:rFonts w:ascii="ＭＳ 明朝" w:hAnsi="ＭＳ 明朝" w:hint="eastAsia"/>
          <w:sz w:val="22"/>
          <w:szCs w:val="22"/>
        </w:rPr>
        <w:t>印を記入し、最下部に確認者の氏名及び日付を記入の上提出してください。</w:t>
      </w:r>
    </w:p>
    <w:p w14:paraId="0BEAE33E" w14:textId="4D1C8BED" w:rsidR="00F36092" w:rsidRDefault="00F36092" w:rsidP="000314AA">
      <w:pPr>
        <w:rPr>
          <w:rFonts w:ascii="ＭＳ 明朝" w:hAnsi="ＭＳ 明朝"/>
          <w:sz w:val="22"/>
          <w:szCs w:val="22"/>
        </w:rPr>
      </w:pPr>
    </w:p>
    <w:p w14:paraId="5B30EB19" w14:textId="77777777" w:rsidR="00F36092" w:rsidRPr="00EE1009" w:rsidRDefault="00F36092" w:rsidP="000314AA">
      <w:pPr>
        <w:rPr>
          <w:rFonts w:ascii="ＭＳ 明朝" w:hAnsi="ＭＳ 明朝"/>
          <w:sz w:val="22"/>
          <w:szCs w:val="22"/>
        </w:rPr>
      </w:pPr>
    </w:p>
    <w:p w14:paraId="0418592C" w14:textId="297D7660" w:rsidR="00EE1009" w:rsidRPr="00454989" w:rsidRDefault="00EE1009" w:rsidP="00454989">
      <w:pPr>
        <w:spacing w:afterLines="50" w:after="145"/>
        <w:rPr>
          <w:rFonts w:ascii="ＭＳ 明朝" w:hAnsi="ＭＳ 明朝"/>
          <w:sz w:val="22"/>
          <w:szCs w:val="22"/>
          <w:u w:val="single"/>
        </w:rPr>
      </w:pPr>
      <w:r w:rsidRPr="00454989">
        <w:rPr>
          <w:rFonts w:ascii="ＭＳ 明朝" w:hAnsi="ＭＳ 明朝" w:hint="eastAsia"/>
          <w:sz w:val="22"/>
          <w:szCs w:val="22"/>
          <w:u w:val="single"/>
        </w:rPr>
        <w:t>１）法令に定められた電子情報処理組織使用事業者（排出事業者）が実施すべき行為</w:t>
      </w:r>
    </w:p>
    <w:p w14:paraId="633E6142" w14:textId="1699E89C" w:rsidR="00EE1009" w:rsidRPr="00EE1009" w:rsidRDefault="00EE1009" w:rsidP="00EE1009">
      <w:pPr>
        <w:ind w:firstLineChars="129" w:firstLine="284"/>
        <w:rPr>
          <w:rFonts w:ascii="ＭＳ 明朝" w:hAnsi="ＭＳ 明朝"/>
          <w:sz w:val="22"/>
          <w:szCs w:val="22"/>
        </w:rPr>
      </w:pPr>
      <w:r w:rsidRPr="00EE1009">
        <w:rPr>
          <w:rFonts w:ascii="ＭＳ 明朝" w:hAnsi="ＭＳ 明朝" w:hint="eastAsia"/>
          <w:sz w:val="22"/>
          <w:szCs w:val="22"/>
        </w:rPr>
        <w:t>①電子マニフェストの登録行為</w:t>
      </w:r>
    </w:p>
    <w:p w14:paraId="6B26012F" w14:textId="77777777" w:rsidR="00EE1009" w:rsidRPr="00454989" w:rsidRDefault="00EE1009" w:rsidP="00EE1009">
      <w:pPr>
        <w:rPr>
          <w:rFonts w:ascii="ＭＳ 明朝" w:hAnsi="ＭＳ 明朝"/>
          <w:sz w:val="22"/>
          <w:szCs w:val="22"/>
        </w:rPr>
      </w:pPr>
    </w:p>
    <w:p w14:paraId="22FC832C"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法第12条の5第1項及び第2項に従い、排出事業者が産業廃棄物の処理を委託する場合にお</w:t>
      </w:r>
    </w:p>
    <w:p w14:paraId="75A33C55"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いて、</w:t>
      </w:r>
      <w:r w:rsidRPr="00DE60BD">
        <w:rPr>
          <w:rFonts w:ascii="ＭＳ 明朝" w:hAnsi="ＭＳ 明朝" w:hint="eastAsia"/>
          <w:sz w:val="22"/>
          <w:szCs w:val="22"/>
          <w:u w:val="single"/>
        </w:rPr>
        <w:t>当該排出事業者は</w:t>
      </w:r>
      <w:r w:rsidRPr="00EE1009">
        <w:rPr>
          <w:rFonts w:ascii="ＭＳ 明朝" w:hAnsi="ＭＳ 明朝" w:hint="eastAsia"/>
          <w:sz w:val="22"/>
          <w:szCs w:val="22"/>
        </w:rPr>
        <w:t>、運搬受託者又は処分受託者から情報処理センターが運営する電子マ</w:t>
      </w:r>
    </w:p>
    <w:p w14:paraId="66028995"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ニフェストシステム（以下「</w:t>
      </w:r>
      <w:r w:rsidRPr="00EE1009">
        <w:rPr>
          <w:sz w:val="22"/>
          <w:szCs w:val="22"/>
        </w:rPr>
        <w:t>JWNET</w:t>
      </w:r>
      <w:r w:rsidRPr="00EE1009">
        <w:rPr>
          <w:rFonts w:ascii="ＭＳ 明朝" w:hAnsi="ＭＳ 明朝" w:hint="eastAsia"/>
          <w:sz w:val="22"/>
          <w:szCs w:val="22"/>
        </w:rPr>
        <w:t>」という。）を経由して当該産業廃棄物の運搬又は処分</w:t>
      </w:r>
    </w:p>
    <w:p w14:paraId="62A0CE06"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（最終処分を含む。）が終了した旨を報告することを求め、かつ当該委託に係る産業廃棄物を</w:t>
      </w:r>
    </w:p>
    <w:p w14:paraId="57DAC1D6" w14:textId="77777777" w:rsidR="00F36092" w:rsidRPr="00454989" w:rsidRDefault="00EE1009" w:rsidP="00EE1009">
      <w:pPr>
        <w:ind w:firstLineChars="257" w:firstLine="565"/>
        <w:rPr>
          <w:rFonts w:ascii="ＭＳ 明朝" w:hAnsi="ＭＳ 明朝"/>
          <w:sz w:val="22"/>
          <w:szCs w:val="22"/>
          <w:u w:val="single"/>
        </w:rPr>
      </w:pPr>
      <w:r w:rsidRPr="00EE1009">
        <w:rPr>
          <w:rFonts w:ascii="ＭＳ 明朝" w:hAnsi="ＭＳ 明朝" w:hint="eastAsia"/>
          <w:sz w:val="22"/>
          <w:szCs w:val="22"/>
        </w:rPr>
        <w:t>引き渡した後、</w:t>
      </w:r>
      <w:r w:rsidRPr="00454989">
        <w:rPr>
          <w:rFonts w:ascii="ＭＳ 明朝" w:hAnsi="ＭＳ 明朝" w:hint="eastAsia"/>
          <w:sz w:val="22"/>
          <w:szCs w:val="22"/>
          <w:u w:val="single"/>
        </w:rPr>
        <w:t>環境省令で定める期間内（3日間）に</w:t>
      </w:r>
      <w:r w:rsidRPr="00454989">
        <w:rPr>
          <w:sz w:val="22"/>
          <w:szCs w:val="22"/>
          <w:u w:val="single"/>
        </w:rPr>
        <w:t>JWNET</w:t>
      </w:r>
      <w:r w:rsidRPr="00454989">
        <w:rPr>
          <w:rFonts w:ascii="ＭＳ 明朝" w:hAnsi="ＭＳ 明朝" w:hint="eastAsia"/>
          <w:sz w:val="22"/>
          <w:szCs w:val="22"/>
          <w:u w:val="single"/>
        </w:rPr>
        <w:t>を使用して電子マニフェストを</w:t>
      </w:r>
    </w:p>
    <w:p w14:paraId="2C084A9B" w14:textId="4E0CB078" w:rsidR="00EE1009" w:rsidRPr="00EE1009" w:rsidRDefault="00EE1009" w:rsidP="00EE1009">
      <w:pPr>
        <w:ind w:firstLineChars="257" w:firstLine="565"/>
        <w:rPr>
          <w:rFonts w:ascii="ＭＳ 明朝" w:hAnsi="ＭＳ 明朝"/>
          <w:sz w:val="22"/>
          <w:szCs w:val="22"/>
        </w:rPr>
      </w:pPr>
      <w:r w:rsidRPr="00454989">
        <w:rPr>
          <w:rFonts w:ascii="ＭＳ 明朝" w:hAnsi="ＭＳ 明朝" w:hint="eastAsia"/>
          <w:sz w:val="22"/>
          <w:szCs w:val="22"/>
          <w:u w:val="single"/>
        </w:rPr>
        <w:t>登録しなければならない</w:t>
      </w:r>
      <w:r w:rsidRPr="00EE1009">
        <w:rPr>
          <w:rFonts w:ascii="ＭＳ 明朝" w:hAnsi="ＭＳ 明朝" w:hint="eastAsia"/>
          <w:sz w:val="22"/>
          <w:szCs w:val="22"/>
        </w:rPr>
        <w:t>。</w:t>
      </w:r>
    </w:p>
    <w:p w14:paraId="5522F0C0" w14:textId="77777777" w:rsidR="00EE1009" w:rsidRPr="00EE1009" w:rsidRDefault="00EE1009" w:rsidP="00454989">
      <w:pPr>
        <w:spacing w:beforeLines="50" w:before="145"/>
        <w:ind w:firstLineChars="257" w:firstLine="565"/>
        <w:rPr>
          <w:rFonts w:ascii="ＭＳ 明朝" w:hAnsi="ＭＳ 明朝"/>
          <w:sz w:val="22"/>
          <w:szCs w:val="22"/>
        </w:rPr>
      </w:pPr>
      <w:r w:rsidRPr="00EE1009">
        <w:rPr>
          <w:rFonts w:ascii="ＭＳ 明朝" w:hAnsi="ＭＳ 明朝" w:hint="eastAsia"/>
          <w:sz w:val="22"/>
          <w:szCs w:val="22"/>
        </w:rPr>
        <w:t xml:space="preserve">　　　｛</w:t>
      </w:r>
      <w:r w:rsidRPr="00F36092">
        <w:rPr>
          <w:rFonts w:ascii="ＭＳ 明朝" w:hAnsi="ＭＳ 明朝" w:hint="eastAsia"/>
          <w:b/>
          <w:bCs/>
          <w:sz w:val="22"/>
          <w:szCs w:val="22"/>
        </w:rPr>
        <w:t>□</w:t>
      </w:r>
      <w:r w:rsidRPr="00EE1009">
        <w:rPr>
          <w:rFonts w:ascii="ＭＳ 明朝" w:hAnsi="ＭＳ 明朝" w:hint="eastAsia"/>
          <w:sz w:val="22"/>
          <w:szCs w:val="22"/>
        </w:rPr>
        <w:t xml:space="preserve">　既に認識している　　　　　</w:t>
      </w:r>
      <w:r w:rsidRPr="00F36092">
        <w:rPr>
          <w:rFonts w:ascii="ＭＳ 明朝" w:hAnsi="ＭＳ 明朝" w:hint="eastAsia"/>
          <w:b/>
          <w:bCs/>
          <w:sz w:val="22"/>
          <w:szCs w:val="22"/>
        </w:rPr>
        <w:t>□</w:t>
      </w:r>
      <w:r w:rsidRPr="00EE1009">
        <w:rPr>
          <w:rFonts w:ascii="ＭＳ 明朝" w:hAnsi="ＭＳ 明朝" w:hint="eastAsia"/>
          <w:sz w:val="22"/>
          <w:szCs w:val="22"/>
        </w:rPr>
        <w:t xml:space="preserve">　認識していない｝</w:t>
      </w:r>
    </w:p>
    <w:p w14:paraId="5E8E1695" w14:textId="21F6F420" w:rsidR="00EE1009" w:rsidRDefault="00EE1009" w:rsidP="00EE1009">
      <w:pPr>
        <w:rPr>
          <w:rFonts w:ascii="ＭＳ 明朝" w:hAnsi="ＭＳ 明朝"/>
          <w:sz w:val="22"/>
          <w:szCs w:val="22"/>
        </w:rPr>
      </w:pPr>
    </w:p>
    <w:p w14:paraId="1A00439F" w14:textId="77777777" w:rsidR="00454989" w:rsidRPr="00EE1009" w:rsidRDefault="00454989" w:rsidP="00EE1009">
      <w:pPr>
        <w:rPr>
          <w:rFonts w:ascii="ＭＳ 明朝" w:hAnsi="ＭＳ 明朝"/>
          <w:sz w:val="22"/>
          <w:szCs w:val="22"/>
        </w:rPr>
      </w:pPr>
    </w:p>
    <w:p w14:paraId="0C052BBF" w14:textId="4D330236" w:rsidR="00EE1009" w:rsidRPr="00EE1009" w:rsidRDefault="00EE1009" w:rsidP="00EE1009">
      <w:pPr>
        <w:ind w:firstLineChars="129" w:firstLine="284"/>
        <w:rPr>
          <w:rFonts w:ascii="ＭＳ 明朝" w:hAnsi="ＭＳ 明朝"/>
          <w:sz w:val="22"/>
          <w:szCs w:val="22"/>
        </w:rPr>
      </w:pPr>
      <w:r w:rsidRPr="00EE1009">
        <w:rPr>
          <w:rFonts w:ascii="ＭＳ 明朝" w:hAnsi="ＭＳ 明朝" w:hint="eastAsia"/>
          <w:sz w:val="22"/>
          <w:szCs w:val="22"/>
        </w:rPr>
        <w:t>②運搬又は処分の終了報告の通知に対する確認行為</w:t>
      </w:r>
    </w:p>
    <w:p w14:paraId="3D6BFB27" w14:textId="77777777" w:rsidR="00EE1009" w:rsidRPr="00EE1009" w:rsidRDefault="00EE1009" w:rsidP="00EE1009">
      <w:pPr>
        <w:rPr>
          <w:rFonts w:ascii="ＭＳ 明朝" w:hAnsi="ＭＳ 明朝"/>
          <w:sz w:val="22"/>
          <w:szCs w:val="22"/>
        </w:rPr>
      </w:pPr>
    </w:p>
    <w:p w14:paraId="176E1F27"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登録された電子マニフェストに対して運搬受託者又は処分受託者から情報処理センターへ当</w:t>
      </w:r>
    </w:p>
    <w:p w14:paraId="0402EB72"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該運搬又は処分（最終処分を含む。）を終了した旨の報告がなされたとき、情報処理センター</w:t>
      </w:r>
    </w:p>
    <w:p w14:paraId="04601D28" w14:textId="77777777" w:rsidR="00F36092" w:rsidRDefault="00EE1009" w:rsidP="00EE1009">
      <w:pPr>
        <w:ind w:firstLineChars="257" w:firstLine="565"/>
        <w:rPr>
          <w:rFonts w:ascii="ＭＳ 明朝" w:hAnsi="ＭＳ 明朝"/>
          <w:sz w:val="22"/>
          <w:szCs w:val="22"/>
        </w:rPr>
      </w:pPr>
      <w:r w:rsidRPr="00EE1009">
        <w:rPr>
          <w:rFonts w:ascii="ＭＳ 明朝" w:hAnsi="ＭＳ 明朝" w:hint="eastAsia"/>
          <w:sz w:val="22"/>
          <w:szCs w:val="22"/>
        </w:rPr>
        <w:t>は当該登録をした排出事業者に対して、終了した旨を通知（</w:t>
      </w:r>
      <w:r w:rsidRPr="00EE1009">
        <w:rPr>
          <w:sz w:val="22"/>
          <w:szCs w:val="22"/>
        </w:rPr>
        <w:t>JWNET</w:t>
      </w:r>
      <w:r w:rsidRPr="00EE1009">
        <w:rPr>
          <w:rFonts w:ascii="ＭＳ 明朝" w:hAnsi="ＭＳ 明朝" w:hint="eastAsia"/>
          <w:sz w:val="22"/>
          <w:szCs w:val="22"/>
        </w:rPr>
        <w:t>の通知情報を指す。）し</w:t>
      </w:r>
    </w:p>
    <w:p w14:paraId="3210BD4A" w14:textId="77777777" w:rsidR="00F36092" w:rsidRPr="00454989" w:rsidRDefault="00EE1009" w:rsidP="00EE1009">
      <w:pPr>
        <w:ind w:firstLineChars="257" w:firstLine="565"/>
        <w:rPr>
          <w:rFonts w:ascii="ＭＳ 明朝" w:hAnsi="ＭＳ 明朝"/>
          <w:sz w:val="22"/>
          <w:szCs w:val="22"/>
          <w:u w:val="single"/>
        </w:rPr>
      </w:pPr>
      <w:r w:rsidRPr="00EE1009">
        <w:rPr>
          <w:rFonts w:ascii="ＭＳ 明朝" w:hAnsi="ＭＳ 明朝" w:hint="eastAsia"/>
          <w:sz w:val="22"/>
          <w:szCs w:val="22"/>
        </w:rPr>
        <w:t>ます。この場合、法第12条の5第7項に従い、</w:t>
      </w:r>
      <w:r w:rsidRPr="00454989">
        <w:rPr>
          <w:rFonts w:ascii="ＭＳ 明朝" w:hAnsi="ＭＳ 明朝" w:hint="eastAsia"/>
          <w:sz w:val="22"/>
          <w:szCs w:val="22"/>
          <w:u w:val="single"/>
        </w:rPr>
        <w:t>当該排出事業者は当該運搬又は処分が終了し</w:t>
      </w:r>
    </w:p>
    <w:p w14:paraId="728EECEB" w14:textId="416DF304" w:rsidR="00EE1009" w:rsidRPr="00EE1009" w:rsidRDefault="00EE1009" w:rsidP="00EE1009">
      <w:pPr>
        <w:ind w:firstLineChars="257" w:firstLine="565"/>
        <w:rPr>
          <w:rFonts w:ascii="ＭＳ 明朝" w:hAnsi="ＭＳ 明朝"/>
          <w:sz w:val="22"/>
          <w:szCs w:val="22"/>
        </w:rPr>
      </w:pPr>
      <w:r w:rsidRPr="00454989">
        <w:rPr>
          <w:rFonts w:ascii="ＭＳ 明朝" w:hAnsi="ＭＳ 明朝" w:hint="eastAsia"/>
          <w:sz w:val="22"/>
          <w:szCs w:val="22"/>
          <w:u w:val="single"/>
        </w:rPr>
        <w:t>たことを当該通知により確認しなければならない</w:t>
      </w:r>
      <w:r w:rsidRPr="00EE1009">
        <w:rPr>
          <w:rFonts w:ascii="ＭＳ 明朝" w:hAnsi="ＭＳ 明朝" w:hint="eastAsia"/>
          <w:sz w:val="22"/>
          <w:szCs w:val="22"/>
        </w:rPr>
        <w:t>。</w:t>
      </w:r>
    </w:p>
    <w:p w14:paraId="7023E6D5" w14:textId="77777777" w:rsidR="00EE1009" w:rsidRPr="00EE1009" w:rsidRDefault="00EE1009" w:rsidP="00454989">
      <w:pPr>
        <w:spacing w:beforeLines="50" w:before="145"/>
        <w:ind w:firstLineChars="257" w:firstLine="565"/>
        <w:rPr>
          <w:rFonts w:ascii="ＭＳ 明朝" w:hAnsi="ＭＳ 明朝"/>
          <w:sz w:val="22"/>
          <w:szCs w:val="22"/>
        </w:rPr>
      </w:pPr>
      <w:r w:rsidRPr="00EE1009">
        <w:rPr>
          <w:rFonts w:ascii="ＭＳ 明朝" w:hAnsi="ＭＳ 明朝" w:hint="eastAsia"/>
          <w:sz w:val="22"/>
          <w:szCs w:val="22"/>
        </w:rPr>
        <w:t xml:space="preserve">　　　｛</w:t>
      </w:r>
      <w:r w:rsidRPr="00F36092">
        <w:rPr>
          <w:rFonts w:ascii="ＭＳ 明朝" w:hAnsi="ＭＳ 明朝" w:hint="eastAsia"/>
          <w:b/>
          <w:bCs/>
          <w:sz w:val="22"/>
          <w:szCs w:val="22"/>
        </w:rPr>
        <w:t>□</w:t>
      </w:r>
      <w:r w:rsidRPr="00EE1009">
        <w:rPr>
          <w:rFonts w:ascii="ＭＳ 明朝" w:hAnsi="ＭＳ 明朝" w:hint="eastAsia"/>
          <w:sz w:val="22"/>
          <w:szCs w:val="22"/>
        </w:rPr>
        <w:t xml:space="preserve">　既に認識している　　　　　</w:t>
      </w:r>
      <w:r w:rsidRPr="00F36092">
        <w:rPr>
          <w:rFonts w:ascii="ＭＳ 明朝" w:hAnsi="ＭＳ 明朝" w:hint="eastAsia"/>
          <w:b/>
          <w:bCs/>
          <w:sz w:val="22"/>
          <w:szCs w:val="22"/>
        </w:rPr>
        <w:t>□</w:t>
      </w:r>
      <w:r w:rsidRPr="00EE1009">
        <w:rPr>
          <w:rFonts w:ascii="ＭＳ 明朝" w:hAnsi="ＭＳ 明朝" w:hint="eastAsia"/>
          <w:sz w:val="22"/>
          <w:szCs w:val="22"/>
        </w:rPr>
        <w:t xml:space="preserve">　認識していない｝</w:t>
      </w:r>
    </w:p>
    <w:p w14:paraId="2C5B7623" w14:textId="77777777" w:rsidR="00EE1009" w:rsidRPr="00EE1009" w:rsidRDefault="00EE1009" w:rsidP="00EE1009">
      <w:pPr>
        <w:rPr>
          <w:rFonts w:ascii="ＭＳ 明朝" w:hAnsi="ＭＳ 明朝"/>
          <w:sz w:val="22"/>
          <w:szCs w:val="22"/>
        </w:rPr>
      </w:pPr>
    </w:p>
    <w:p w14:paraId="4BCFE0D3" w14:textId="77777777" w:rsidR="00EE1009" w:rsidRPr="00EE1009" w:rsidRDefault="00EE1009" w:rsidP="00EE1009">
      <w:pPr>
        <w:rPr>
          <w:rFonts w:ascii="ＭＳ 明朝" w:hAnsi="ＭＳ 明朝"/>
          <w:sz w:val="22"/>
          <w:szCs w:val="22"/>
        </w:rPr>
      </w:pPr>
    </w:p>
    <w:p w14:paraId="00F0DCC4" w14:textId="77777777" w:rsidR="00EE1009" w:rsidRPr="00EE1009" w:rsidRDefault="00EE1009" w:rsidP="00F36092">
      <w:pPr>
        <w:ind w:firstLineChars="129" w:firstLine="284"/>
        <w:rPr>
          <w:rFonts w:ascii="ＭＳ 明朝" w:hAnsi="ＭＳ 明朝"/>
          <w:sz w:val="22"/>
          <w:szCs w:val="22"/>
        </w:rPr>
      </w:pPr>
      <w:r w:rsidRPr="00EE1009">
        <w:rPr>
          <w:rFonts w:ascii="ＭＳ 明朝" w:hAnsi="ＭＳ 明朝" w:hint="eastAsia"/>
          <w:sz w:val="22"/>
          <w:szCs w:val="22"/>
        </w:rPr>
        <w:t>③運搬又は処分の終了報告がない（期限切れ）通知に対する行為</w:t>
      </w:r>
    </w:p>
    <w:p w14:paraId="33520413" w14:textId="77777777" w:rsidR="00EE1009" w:rsidRPr="00EE1009" w:rsidRDefault="00EE1009" w:rsidP="00EE1009">
      <w:pPr>
        <w:rPr>
          <w:rFonts w:ascii="ＭＳ 明朝" w:hAnsi="ＭＳ 明朝"/>
          <w:sz w:val="22"/>
          <w:szCs w:val="22"/>
        </w:rPr>
      </w:pPr>
    </w:p>
    <w:p w14:paraId="799BF4C5" w14:textId="77777777" w:rsidR="00F36092" w:rsidRDefault="00EE1009" w:rsidP="00F36092">
      <w:pPr>
        <w:ind w:firstLineChars="257" w:firstLine="565"/>
        <w:rPr>
          <w:rFonts w:ascii="ＭＳ 明朝" w:hAnsi="ＭＳ 明朝"/>
          <w:sz w:val="22"/>
          <w:szCs w:val="22"/>
        </w:rPr>
      </w:pPr>
      <w:r w:rsidRPr="00EE1009">
        <w:rPr>
          <w:rFonts w:ascii="ＭＳ 明朝" w:hAnsi="ＭＳ 明朝" w:hint="eastAsia"/>
          <w:sz w:val="22"/>
          <w:szCs w:val="22"/>
        </w:rPr>
        <w:t>環境省令で定める期間内（下記の注記参照）に上記②の運搬又は処分（最終処分を含む。）の</w:t>
      </w:r>
    </w:p>
    <w:p w14:paraId="32A82D87" w14:textId="77777777" w:rsidR="00F36092" w:rsidRDefault="00EE1009" w:rsidP="00F36092">
      <w:pPr>
        <w:ind w:firstLineChars="257" w:firstLine="565"/>
        <w:rPr>
          <w:rFonts w:ascii="ＭＳ 明朝" w:hAnsi="ＭＳ 明朝"/>
          <w:sz w:val="22"/>
          <w:szCs w:val="22"/>
        </w:rPr>
      </w:pPr>
      <w:r w:rsidRPr="00EE1009">
        <w:rPr>
          <w:rFonts w:ascii="ＭＳ 明朝" w:hAnsi="ＭＳ 明朝" w:hint="eastAsia"/>
          <w:sz w:val="22"/>
          <w:szCs w:val="22"/>
        </w:rPr>
        <w:t>終了報告を受けないとき、情報処理センターは当該登録をした排出事業者に対して、その旨を</w:t>
      </w:r>
    </w:p>
    <w:p w14:paraId="5D2AF9EA" w14:textId="77777777" w:rsidR="00F36092" w:rsidRPr="00454989" w:rsidRDefault="00EE1009" w:rsidP="00F36092">
      <w:pPr>
        <w:ind w:firstLineChars="257" w:firstLine="565"/>
        <w:rPr>
          <w:rFonts w:ascii="ＭＳ 明朝" w:hAnsi="ＭＳ 明朝"/>
          <w:sz w:val="22"/>
          <w:szCs w:val="22"/>
          <w:u w:val="single"/>
        </w:rPr>
      </w:pPr>
      <w:r w:rsidRPr="00EE1009">
        <w:rPr>
          <w:rFonts w:ascii="ＭＳ 明朝" w:hAnsi="ＭＳ 明朝" w:hint="eastAsia"/>
          <w:sz w:val="22"/>
          <w:szCs w:val="22"/>
        </w:rPr>
        <w:t>通知（</w:t>
      </w:r>
      <w:r w:rsidRPr="00EE1009">
        <w:rPr>
          <w:sz w:val="22"/>
          <w:szCs w:val="22"/>
        </w:rPr>
        <w:t>JWNET</w:t>
      </w:r>
      <w:r w:rsidRPr="00EE1009">
        <w:rPr>
          <w:rFonts w:ascii="ＭＳ 明朝" w:hAnsi="ＭＳ 明朝" w:hint="eastAsia"/>
          <w:sz w:val="22"/>
          <w:szCs w:val="22"/>
        </w:rPr>
        <w:t>の通知情報を指す。）します。この場合、法第12条の5第11項に従い、</w:t>
      </w:r>
      <w:r w:rsidRPr="00454989">
        <w:rPr>
          <w:rFonts w:ascii="ＭＳ 明朝" w:hAnsi="ＭＳ 明朝" w:hint="eastAsia"/>
          <w:sz w:val="22"/>
          <w:szCs w:val="22"/>
          <w:u w:val="single"/>
        </w:rPr>
        <w:t>当該</w:t>
      </w:r>
    </w:p>
    <w:p w14:paraId="448FA3B4" w14:textId="77777777" w:rsidR="00F36092" w:rsidRPr="00454989" w:rsidRDefault="00EE1009" w:rsidP="00F36092">
      <w:pPr>
        <w:ind w:firstLineChars="257" w:firstLine="565"/>
        <w:rPr>
          <w:rFonts w:ascii="ＭＳ 明朝" w:hAnsi="ＭＳ 明朝"/>
          <w:sz w:val="22"/>
          <w:szCs w:val="22"/>
          <w:u w:val="single"/>
        </w:rPr>
      </w:pPr>
      <w:r w:rsidRPr="00454989">
        <w:rPr>
          <w:rFonts w:ascii="ＭＳ 明朝" w:hAnsi="ＭＳ 明朝" w:hint="eastAsia"/>
          <w:sz w:val="22"/>
          <w:szCs w:val="22"/>
          <w:u w:val="single"/>
        </w:rPr>
        <w:t>排出事業者はその通知により運搬又は処分を委託した産業廃棄物の処理状況を把握するとと</w:t>
      </w:r>
    </w:p>
    <w:p w14:paraId="6C732192" w14:textId="54C27F04" w:rsidR="00EE1009" w:rsidRDefault="00EE1009" w:rsidP="00F36092">
      <w:pPr>
        <w:ind w:firstLineChars="257" w:firstLine="565"/>
        <w:rPr>
          <w:rFonts w:ascii="ＭＳ 明朝" w:hAnsi="ＭＳ 明朝"/>
          <w:sz w:val="22"/>
          <w:szCs w:val="22"/>
        </w:rPr>
      </w:pPr>
      <w:r w:rsidRPr="00454989">
        <w:rPr>
          <w:rFonts w:ascii="ＭＳ 明朝" w:hAnsi="ＭＳ 明朝" w:hint="eastAsia"/>
          <w:sz w:val="22"/>
          <w:szCs w:val="22"/>
          <w:u w:val="single"/>
        </w:rPr>
        <w:t>もに、環境省令で定めるところにより適切な措置を講じなければならない</w:t>
      </w:r>
      <w:r w:rsidRPr="00EE1009">
        <w:rPr>
          <w:rFonts w:ascii="ＭＳ 明朝" w:hAnsi="ＭＳ 明朝" w:hint="eastAsia"/>
          <w:sz w:val="22"/>
          <w:szCs w:val="22"/>
        </w:rPr>
        <w:t>。</w:t>
      </w:r>
    </w:p>
    <w:p w14:paraId="65088D56" w14:textId="77777777" w:rsidR="00F36092" w:rsidRPr="00F36092" w:rsidRDefault="00F36092" w:rsidP="00F36092">
      <w:pPr>
        <w:ind w:firstLineChars="257" w:firstLine="565"/>
        <w:rPr>
          <w:rFonts w:ascii="ＭＳ 明朝" w:hAnsi="ＭＳ 明朝"/>
          <w:sz w:val="22"/>
          <w:szCs w:val="22"/>
        </w:rPr>
      </w:pPr>
    </w:p>
    <w:p w14:paraId="17DBCD1F" w14:textId="38AFB9BB" w:rsidR="00EE1009" w:rsidRPr="00EE1009" w:rsidRDefault="00EE1009" w:rsidP="00F36092">
      <w:pPr>
        <w:ind w:firstLineChars="257" w:firstLine="565"/>
        <w:rPr>
          <w:rFonts w:ascii="ＭＳ 明朝" w:hAnsi="ＭＳ 明朝"/>
          <w:sz w:val="22"/>
          <w:szCs w:val="22"/>
        </w:rPr>
      </w:pPr>
      <w:r w:rsidRPr="00EE1009">
        <w:rPr>
          <w:rFonts w:ascii="ＭＳ 明朝" w:hAnsi="ＭＳ 明朝" w:hint="eastAsia"/>
          <w:sz w:val="22"/>
          <w:szCs w:val="22"/>
        </w:rPr>
        <w:t>注：運搬終了と処分終了の報告は、電子マニフェストを登録した日から90日以内</w:t>
      </w:r>
    </w:p>
    <w:p w14:paraId="6658EFDB" w14:textId="1EDF576E" w:rsidR="00EE1009" w:rsidRPr="00EE1009" w:rsidRDefault="00EE1009" w:rsidP="00F36092">
      <w:pPr>
        <w:ind w:firstLineChars="451" w:firstLine="992"/>
        <w:rPr>
          <w:rFonts w:ascii="ＭＳ 明朝" w:hAnsi="ＭＳ 明朝"/>
          <w:sz w:val="22"/>
          <w:szCs w:val="22"/>
        </w:rPr>
      </w:pPr>
      <w:r w:rsidRPr="00EE1009">
        <w:rPr>
          <w:rFonts w:ascii="ＭＳ 明朝" w:hAnsi="ＭＳ 明朝" w:hint="eastAsia"/>
          <w:sz w:val="22"/>
          <w:szCs w:val="22"/>
        </w:rPr>
        <w:t>（特別管理産業廃棄物の場合60日以内）</w:t>
      </w:r>
    </w:p>
    <w:p w14:paraId="23E44BE0" w14:textId="77777777" w:rsidR="00F36092" w:rsidRDefault="00EE1009" w:rsidP="00F36092">
      <w:pPr>
        <w:ind w:firstLineChars="451" w:firstLine="992"/>
        <w:rPr>
          <w:rFonts w:ascii="ＭＳ 明朝" w:hAnsi="ＭＳ 明朝"/>
          <w:sz w:val="22"/>
          <w:szCs w:val="22"/>
        </w:rPr>
      </w:pPr>
      <w:r w:rsidRPr="00EE1009">
        <w:rPr>
          <w:rFonts w:ascii="ＭＳ 明朝" w:hAnsi="ＭＳ 明朝" w:hint="eastAsia"/>
          <w:sz w:val="22"/>
          <w:szCs w:val="22"/>
        </w:rPr>
        <w:t>最終処分終了の報告は、電子マニフェストを登録した日から180日以内</w:t>
      </w:r>
    </w:p>
    <w:p w14:paraId="1BFF0B51" w14:textId="631E7E68" w:rsidR="00EE1009" w:rsidRPr="00EE1009" w:rsidRDefault="00EE1009" w:rsidP="00454989">
      <w:pPr>
        <w:spacing w:beforeLines="50" w:before="145"/>
        <w:ind w:firstLineChars="551" w:firstLine="1212"/>
        <w:rPr>
          <w:rFonts w:ascii="ＭＳ 明朝" w:hAnsi="ＭＳ 明朝"/>
          <w:sz w:val="22"/>
          <w:szCs w:val="22"/>
        </w:rPr>
      </w:pPr>
      <w:r w:rsidRPr="00EE1009">
        <w:rPr>
          <w:rFonts w:ascii="ＭＳ 明朝" w:hAnsi="ＭＳ 明朝" w:hint="eastAsia"/>
          <w:sz w:val="22"/>
          <w:szCs w:val="22"/>
        </w:rPr>
        <w:t>｛</w:t>
      </w:r>
      <w:r w:rsidRPr="00F36092">
        <w:rPr>
          <w:rFonts w:ascii="ＭＳ 明朝" w:hAnsi="ＭＳ 明朝" w:hint="eastAsia"/>
          <w:b/>
          <w:bCs/>
          <w:sz w:val="22"/>
          <w:szCs w:val="22"/>
        </w:rPr>
        <w:t>□</w:t>
      </w:r>
      <w:r w:rsidRPr="00EE1009">
        <w:rPr>
          <w:rFonts w:ascii="ＭＳ 明朝" w:hAnsi="ＭＳ 明朝" w:hint="eastAsia"/>
          <w:sz w:val="22"/>
          <w:szCs w:val="22"/>
        </w:rPr>
        <w:t xml:space="preserve">　既に認識している　　　　　</w:t>
      </w:r>
      <w:r w:rsidRPr="00F36092">
        <w:rPr>
          <w:rFonts w:ascii="ＭＳ 明朝" w:hAnsi="ＭＳ 明朝" w:hint="eastAsia"/>
          <w:b/>
          <w:bCs/>
          <w:sz w:val="22"/>
          <w:szCs w:val="22"/>
        </w:rPr>
        <w:t>□</w:t>
      </w:r>
      <w:r w:rsidRPr="00EE1009">
        <w:rPr>
          <w:rFonts w:ascii="ＭＳ 明朝" w:hAnsi="ＭＳ 明朝" w:hint="eastAsia"/>
          <w:sz w:val="22"/>
          <w:szCs w:val="22"/>
        </w:rPr>
        <w:t xml:space="preserve">　認識していない｝</w:t>
      </w:r>
    </w:p>
    <w:p w14:paraId="019655AB" w14:textId="77777777" w:rsidR="00F36092" w:rsidRPr="00454989" w:rsidRDefault="00F36092" w:rsidP="00454989">
      <w:pPr>
        <w:spacing w:afterLines="50" w:after="145"/>
        <w:rPr>
          <w:rFonts w:ascii="ＭＳ 明朝" w:hAnsi="ＭＳ 明朝"/>
          <w:sz w:val="22"/>
          <w:szCs w:val="22"/>
          <w:u w:val="single"/>
        </w:rPr>
      </w:pPr>
      <w:r>
        <w:rPr>
          <w:rFonts w:ascii="ＭＳ 明朝" w:hAnsi="ＭＳ 明朝"/>
          <w:sz w:val="22"/>
          <w:szCs w:val="22"/>
        </w:rPr>
        <w:br w:type="page"/>
      </w:r>
      <w:r w:rsidRPr="00454989">
        <w:rPr>
          <w:rFonts w:ascii="ＭＳ 明朝" w:hAnsi="ＭＳ 明朝" w:hint="eastAsia"/>
          <w:sz w:val="22"/>
          <w:szCs w:val="22"/>
          <w:u w:val="single"/>
        </w:rPr>
        <w:lastRenderedPageBreak/>
        <w:t>２） 法令に定められた運搬受託者（収集運搬業者）が実施すべき行為</w:t>
      </w:r>
    </w:p>
    <w:p w14:paraId="501758A6" w14:textId="77777777" w:rsidR="00F36092" w:rsidRPr="00F36092" w:rsidRDefault="00F36092" w:rsidP="00F36092">
      <w:pPr>
        <w:ind w:firstLineChars="129" w:firstLine="284"/>
        <w:rPr>
          <w:rFonts w:ascii="ＭＳ 明朝" w:hAnsi="ＭＳ 明朝"/>
          <w:sz w:val="22"/>
          <w:szCs w:val="22"/>
        </w:rPr>
      </w:pPr>
      <w:r w:rsidRPr="00F36092">
        <w:rPr>
          <w:rFonts w:ascii="ＭＳ 明朝" w:hAnsi="ＭＳ 明朝" w:hint="eastAsia"/>
          <w:sz w:val="22"/>
          <w:szCs w:val="22"/>
        </w:rPr>
        <w:t>① 運搬終了の報告行為</w:t>
      </w:r>
    </w:p>
    <w:p w14:paraId="2AB0C494" w14:textId="77777777" w:rsidR="00F36092" w:rsidRPr="00F36092" w:rsidRDefault="00F36092" w:rsidP="00F36092">
      <w:pPr>
        <w:rPr>
          <w:rFonts w:ascii="ＭＳ 明朝" w:hAnsi="ＭＳ 明朝"/>
          <w:sz w:val="22"/>
          <w:szCs w:val="22"/>
        </w:rPr>
      </w:pPr>
    </w:p>
    <w:p w14:paraId="122BD163"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法第12条の5第1項及び第2項に従い、排出事業者が電子マニフェストをJWNETによって情</w:t>
      </w:r>
    </w:p>
    <w:p w14:paraId="17341E35"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報処理センターに登録を行った場合において、</w:t>
      </w:r>
      <w:r w:rsidRPr="00454989">
        <w:rPr>
          <w:rFonts w:ascii="ＭＳ 明朝" w:hAnsi="ＭＳ 明朝" w:hint="eastAsia"/>
          <w:sz w:val="22"/>
          <w:szCs w:val="22"/>
          <w:u w:val="single"/>
        </w:rPr>
        <w:t>運搬受託者は</w:t>
      </w:r>
      <w:r w:rsidRPr="00F36092">
        <w:rPr>
          <w:rFonts w:ascii="ＭＳ 明朝" w:hAnsi="ＭＳ 明朝" w:hint="eastAsia"/>
          <w:sz w:val="22"/>
          <w:szCs w:val="22"/>
        </w:rPr>
        <w:t>、当該電子マニフェスト登録に係</w:t>
      </w:r>
    </w:p>
    <w:p w14:paraId="1948149F" w14:textId="77777777" w:rsidR="00F36092" w:rsidRPr="00454989" w:rsidRDefault="00F36092" w:rsidP="00F36092">
      <w:pPr>
        <w:ind w:firstLineChars="257" w:firstLine="565"/>
        <w:rPr>
          <w:rFonts w:ascii="ＭＳ 明朝" w:hAnsi="ＭＳ 明朝"/>
          <w:sz w:val="22"/>
          <w:szCs w:val="22"/>
          <w:u w:val="single"/>
        </w:rPr>
      </w:pPr>
      <w:r w:rsidRPr="00F36092">
        <w:rPr>
          <w:rFonts w:ascii="ＭＳ 明朝" w:hAnsi="ＭＳ 明朝" w:hint="eastAsia"/>
          <w:sz w:val="22"/>
          <w:szCs w:val="22"/>
        </w:rPr>
        <w:t>る産業廃棄物の運搬が終了したとき、法第12条の5第3項に従い、</w:t>
      </w:r>
      <w:r w:rsidRPr="00454989">
        <w:rPr>
          <w:rFonts w:ascii="ＭＳ 明朝" w:hAnsi="ＭＳ 明朝" w:hint="eastAsia"/>
          <w:sz w:val="22"/>
          <w:szCs w:val="22"/>
          <w:u w:val="single"/>
        </w:rPr>
        <w:t>環境省令で定める期間内</w:t>
      </w:r>
    </w:p>
    <w:p w14:paraId="5A72274C" w14:textId="4577A029" w:rsidR="00F36092" w:rsidRPr="00F36092" w:rsidRDefault="00F36092" w:rsidP="00F36092">
      <w:pPr>
        <w:ind w:firstLineChars="257" w:firstLine="565"/>
        <w:rPr>
          <w:rFonts w:ascii="ＭＳ 明朝" w:hAnsi="ＭＳ 明朝"/>
          <w:sz w:val="22"/>
          <w:szCs w:val="22"/>
        </w:rPr>
      </w:pPr>
      <w:r w:rsidRPr="00454989">
        <w:rPr>
          <w:rFonts w:ascii="ＭＳ 明朝" w:hAnsi="ＭＳ 明朝" w:hint="eastAsia"/>
          <w:sz w:val="22"/>
          <w:szCs w:val="22"/>
          <w:u w:val="single"/>
        </w:rPr>
        <w:t>（3日間）にJWNETを使用して情報処理センターにその旨を報告しなければならない</w:t>
      </w:r>
      <w:r w:rsidRPr="00F36092">
        <w:rPr>
          <w:rFonts w:ascii="ＭＳ 明朝" w:hAnsi="ＭＳ 明朝" w:hint="eastAsia"/>
          <w:sz w:val="22"/>
          <w:szCs w:val="22"/>
        </w:rPr>
        <w:t>。</w:t>
      </w:r>
    </w:p>
    <w:p w14:paraId="685A7E07" w14:textId="77777777" w:rsidR="00F36092" w:rsidRPr="00F36092" w:rsidRDefault="00F36092" w:rsidP="00454989">
      <w:pPr>
        <w:spacing w:beforeLines="50" w:before="145"/>
        <w:ind w:firstLineChars="257" w:firstLine="565"/>
        <w:rPr>
          <w:rFonts w:ascii="ＭＳ 明朝" w:hAnsi="ＭＳ 明朝"/>
          <w:sz w:val="22"/>
          <w:szCs w:val="22"/>
        </w:rPr>
      </w:pPr>
      <w:r w:rsidRPr="00F36092">
        <w:rPr>
          <w:rFonts w:ascii="ＭＳ 明朝" w:hAnsi="ＭＳ 明朝" w:hint="eastAsia"/>
          <w:sz w:val="22"/>
          <w:szCs w:val="22"/>
        </w:rPr>
        <w:t xml:space="preserve">　　　｛</w:t>
      </w:r>
      <w:r w:rsidRPr="00454989">
        <w:rPr>
          <w:rFonts w:ascii="ＭＳ 明朝" w:hAnsi="ＭＳ 明朝" w:hint="eastAsia"/>
          <w:b/>
          <w:bCs/>
          <w:sz w:val="22"/>
          <w:szCs w:val="22"/>
        </w:rPr>
        <w:t>□</w:t>
      </w:r>
      <w:r w:rsidRPr="00F36092">
        <w:rPr>
          <w:rFonts w:ascii="ＭＳ 明朝" w:hAnsi="ＭＳ 明朝" w:hint="eastAsia"/>
          <w:sz w:val="22"/>
          <w:szCs w:val="22"/>
        </w:rPr>
        <w:t xml:space="preserve">　既に認識している　　　　　</w:t>
      </w:r>
      <w:r w:rsidRPr="00454989">
        <w:rPr>
          <w:rFonts w:ascii="ＭＳ 明朝" w:hAnsi="ＭＳ 明朝" w:hint="eastAsia"/>
          <w:b/>
          <w:bCs/>
          <w:sz w:val="22"/>
          <w:szCs w:val="22"/>
        </w:rPr>
        <w:t>□</w:t>
      </w:r>
      <w:r w:rsidRPr="00F36092">
        <w:rPr>
          <w:rFonts w:ascii="ＭＳ 明朝" w:hAnsi="ＭＳ 明朝" w:hint="eastAsia"/>
          <w:sz w:val="22"/>
          <w:szCs w:val="22"/>
        </w:rPr>
        <w:t xml:space="preserve">　認識していない｝</w:t>
      </w:r>
    </w:p>
    <w:p w14:paraId="72A1B033" w14:textId="77777777" w:rsidR="00F36092" w:rsidRPr="00F36092" w:rsidRDefault="00F36092" w:rsidP="00F36092">
      <w:pPr>
        <w:rPr>
          <w:rFonts w:ascii="ＭＳ 明朝" w:hAnsi="ＭＳ 明朝"/>
          <w:sz w:val="22"/>
          <w:szCs w:val="22"/>
        </w:rPr>
      </w:pPr>
    </w:p>
    <w:p w14:paraId="3FF196AE" w14:textId="77777777" w:rsidR="00F36092" w:rsidRPr="00F36092" w:rsidRDefault="00F36092" w:rsidP="00F36092">
      <w:pPr>
        <w:rPr>
          <w:rFonts w:ascii="ＭＳ 明朝" w:hAnsi="ＭＳ 明朝"/>
          <w:sz w:val="22"/>
          <w:szCs w:val="22"/>
        </w:rPr>
      </w:pPr>
    </w:p>
    <w:p w14:paraId="322E5852" w14:textId="77777777" w:rsidR="00F36092" w:rsidRPr="00F36092" w:rsidRDefault="00F36092" w:rsidP="00F36092">
      <w:pPr>
        <w:rPr>
          <w:rFonts w:ascii="ＭＳ 明朝" w:hAnsi="ＭＳ 明朝"/>
          <w:sz w:val="22"/>
          <w:szCs w:val="22"/>
        </w:rPr>
      </w:pPr>
    </w:p>
    <w:p w14:paraId="36FF03BA" w14:textId="77777777" w:rsidR="00F36092" w:rsidRPr="00454989" w:rsidRDefault="00F36092" w:rsidP="00454989">
      <w:pPr>
        <w:spacing w:afterLines="50" w:after="145"/>
        <w:rPr>
          <w:rFonts w:ascii="ＭＳ 明朝" w:hAnsi="ＭＳ 明朝"/>
          <w:sz w:val="22"/>
          <w:szCs w:val="22"/>
          <w:u w:val="single"/>
        </w:rPr>
      </w:pPr>
      <w:r w:rsidRPr="00454989">
        <w:rPr>
          <w:rFonts w:ascii="ＭＳ 明朝" w:hAnsi="ＭＳ 明朝" w:hint="eastAsia"/>
          <w:sz w:val="22"/>
          <w:szCs w:val="22"/>
          <w:u w:val="single"/>
        </w:rPr>
        <w:t>３）法令に定められた処分受託者（処分業者）が実施すべき行為</w:t>
      </w:r>
    </w:p>
    <w:p w14:paraId="33E8282A" w14:textId="77777777" w:rsidR="00F36092" w:rsidRPr="00F36092" w:rsidRDefault="00F36092" w:rsidP="00F36092">
      <w:pPr>
        <w:ind w:firstLineChars="129" w:firstLine="284"/>
        <w:rPr>
          <w:rFonts w:ascii="ＭＳ 明朝" w:hAnsi="ＭＳ 明朝"/>
          <w:sz w:val="22"/>
          <w:szCs w:val="22"/>
        </w:rPr>
      </w:pPr>
      <w:r w:rsidRPr="00F36092">
        <w:rPr>
          <w:rFonts w:ascii="ＭＳ 明朝" w:hAnsi="ＭＳ 明朝" w:hint="eastAsia"/>
          <w:sz w:val="22"/>
          <w:szCs w:val="22"/>
        </w:rPr>
        <w:t>① 処分終了（最終処分を含む）の報告行為</w:t>
      </w:r>
    </w:p>
    <w:p w14:paraId="6C599D36" w14:textId="77777777" w:rsidR="00F36092" w:rsidRPr="00F36092" w:rsidRDefault="00F36092" w:rsidP="00F36092">
      <w:pPr>
        <w:rPr>
          <w:rFonts w:ascii="ＭＳ 明朝" w:hAnsi="ＭＳ 明朝"/>
          <w:sz w:val="22"/>
          <w:szCs w:val="22"/>
        </w:rPr>
      </w:pPr>
    </w:p>
    <w:p w14:paraId="78755B0E"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法第12条の5第1項及び第2項に従い、排出事業者が電子マニフェストを情報処理センター</w:t>
      </w:r>
    </w:p>
    <w:p w14:paraId="4BDF6225"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に登録を行った場合において、</w:t>
      </w:r>
      <w:r w:rsidRPr="00454989">
        <w:rPr>
          <w:rFonts w:ascii="ＭＳ 明朝" w:hAnsi="ＭＳ 明朝" w:hint="eastAsia"/>
          <w:sz w:val="22"/>
          <w:szCs w:val="22"/>
          <w:u w:val="single"/>
        </w:rPr>
        <w:t>処分受託者は</w:t>
      </w:r>
      <w:r w:rsidRPr="00F36092">
        <w:rPr>
          <w:rFonts w:ascii="ＭＳ 明朝" w:hAnsi="ＭＳ 明朝" w:hint="eastAsia"/>
          <w:sz w:val="22"/>
          <w:szCs w:val="22"/>
        </w:rPr>
        <w:t>、当該電子マニフェスト登録に係る産業廃棄物の</w:t>
      </w:r>
    </w:p>
    <w:p w14:paraId="484E55A5" w14:textId="77777777" w:rsidR="00F36092" w:rsidRPr="00454989" w:rsidRDefault="00F36092" w:rsidP="00F36092">
      <w:pPr>
        <w:ind w:firstLineChars="257" w:firstLine="565"/>
        <w:rPr>
          <w:rFonts w:ascii="ＭＳ 明朝" w:hAnsi="ＭＳ 明朝"/>
          <w:sz w:val="22"/>
          <w:szCs w:val="22"/>
          <w:u w:val="single"/>
        </w:rPr>
      </w:pPr>
      <w:r w:rsidRPr="00F36092">
        <w:rPr>
          <w:rFonts w:ascii="ＭＳ 明朝" w:hAnsi="ＭＳ 明朝" w:hint="eastAsia"/>
          <w:sz w:val="22"/>
          <w:szCs w:val="22"/>
        </w:rPr>
        <w:t>処分（最終処分を含む。）が終了したとき、法第12条の5第3項に従い、</w:t>
      </w:r>
      <w:r w:rsidRPr="00454989">
        <w:rPr>
          <w:rFonts w:ascii="ＭＳ 明朝" w:hAnsi="ＭＳ 明朝" w:hint="eastAsia"/>
          <w:sz w:val="22"/>
          <w:szCs w:val="22"/>
          <w:u w:val="single"/>
        </w:rPr>
        <w:t>環境省令で定める期</w:t>
      </w:r>
    </w:p>
    <w:p w14:paraId="44F1052C" w14:textId="53C50499" w:rsidR="00F36092" w:rsidRPr="00F36092" w:rsidRDefault="00F36092" w:rsidP="00F36092">
      <w:pPr>
        <w:ind w:firstLineChars="257" w:firstLine="565"/>
        <w:rPr>
          <w:rFonts w:ascii="ＭＳ 明朝" w:hAnsi="ＭＳ 明朝"/>
          <w:sz w:val="22"/>
          <w:szCs w:val="22"/>
        </w:rPr>
      </w:pPr>
      <w:r w:rsidRPr="00454989">
        <w:rPr>
          <w:rFonts w:ascii="ＭＳ 明朝" w:hAnsi="ＭＳ 明朝" w:hint="eastAsia"/>
          <w:sz w:val="22"/>
          <w:szCs w:val="22"/>
          <w:u w:val="single"/>
        </w:rPr>
        <w:t>間内（3日間）に、JWNETを使用して情報処理センターにその旨を報告しなければならない</w:t>
      </w:r>
      <w:r w:rsidRPr="00F36092">
        <w:rPr>
          <w:rFonts w:ascii="ＭＳ 明朝" w:hAnsi="ＭＳ 明朝" w:hint="eastAsia"/>
          <w:sz w:val="22"/>
          <w:szCs w:val="22"/>
        </w:rPr>
        <w:t>。</w:t>
      </w:r>
    </w:p>
    <w:p w14:paraId="6D6039D4" w14:textId="77777777" w:rsidR="00F36092" w:rsidRPr="00F36092" w:rsidRDefault="00F36092" w:rsidP="00454989">
      <w:pPr>
        <w:spacing w:beforeLines="50" w:before="145"/>
        <w:ind w:firstLineChars="257" w:firstLine="565"/>
        <w:rPr>
          <w:rFonts w:ascii="ＭＳ 明朝" w:hAnsi="ＭＳ 明朝"/>
          <w:sz w:val="22"/>
          <w:szCs w:val="22"/>
        </w:rPr>
      </w:pPr>
      <w:r w:rsidRPr="00F36092">
        <w:rPr>
          <w:rFonts w:ascii="ＭＳ 明朝" w:hAnsi="ＭＳ 明朝" w:hint="eastAsia"/>
          <w:sz w:val="22"/>
          <w:szCs w:val="22"/>
        </w:rPr>
        <w:t xml:space="preserve">　　　｛</w:t>
      </w:r>
      <w:r w:rsidRPr="00454989">
        <w:rPr>
          <w:rFonts w:ascii="ＭＳ 明朝" w:hAnsi="ＭＳ 明朝" w:hint="eastAsia"/>
          <w:b/>
          <w:bCs/>
          <w:sz w:val="22"/>
          <w:szCs w:val="22"/>
        </w:rPr>
        <w:t>□</w:t>
      </w:r>
      <w:r w:rsidRPr="00F36092">
        <w:rPr>
          <w:rFonts w:ascii="ＭＳ 明朝" w:hAnsi="ＭＳ 明朝" w:hint="eastAsia"/>
          <w:sz w:val="22"/>
          <w:szCs w:val="22"/>
        </w:rPr>
        <w:t xml:space="preserve">　既に認識している　　　　　</w:t>
      </w:r>
      <w:r w:rsidRPr="00454989">
        <w:rPr>
          <w:rFonts w:ascii="ＭＳ 明朝" w:hAnsi="ＭＳ 明朝" w:hint="eastAsia"/>
          <w:b/>
          <w:bCs/>
          <w:sz w:val="22"/>
          <w:szCs w:val="22"/>
        </w:rPr>
        <w:t>□</w:t>
      </w:r>
      <w:r w:rsidRPr="00F36092">
        <w:rPr>
          <w:rFonts w:ascii="ＭＳ 明朝" w:hAnsi="ＭＳ 明朝" w:hint="eastAsia"/>
          <w:sz w:val="22"/>
          <w:szCs w:val="22"/>
        </w:rPr>
        <w:t xml:space="preserve">　認識していない｝</w:t>
      </w:r>
    </w:p>
    <w:p w14:paraId="1F9779D8" w14:textId="77777777" w:rsidR="00F36092" w:rsidRPr="00F36092" w:rsidRDefault="00F36092" w:rsidP="00F36092">
      <w:pPr>
        <w:rPr>
          <w:rFonts w:ascii="ＭＳ 明朝" w:hAnsi="ＭＳ 明朝"/>
          <w:sz w:val="22"/>
          <w:szCs w:val="22"/>
        </w:rPr>
      </w:pPr>
    </w:p>
    <w:p w14:paraId="112A28D1" w14:textId="77777777" w:rsidR="00F36092" w:rsidRPr="00F36092" w:rsidRDefault="00F36092" w:rsidP="00F36092">
      <w:pPr>
        <w:rPr>
          <w:rFonts w:ascii="ＭＳ 明朝" w:hAnsi="ＭＳ 明朝"/>
          <w:sz w:val="22"/>
          <w:szCs w:val="22"/>
        </w:rPr>
      </w:pPr>
    </w:p>
    <w:p w14:paraId="196C8922" w14:textId="77777777" w:rsidR="00F36092" w:rsidRPr="00F36092" w:rsidRDefault="00F36092" w:rsidP="00F36092">
      <w:pPr>
        <w:ind w:firstLineChars="129" w:firstLine="284"/>
        <w:rPr>
          <w:rFonts w:ascii="ＭＳ 明朝" w:hAnsi="ＭＳ 明朝"/>
          <w:sz w:val="22"/>
          <w:szCs w:val="22"/>
        </w:rPr>
      </w:pPr>
      <w:r w:rsidRPr="00F36092">
        <w:rPr>
          <w:rFonts w:ascii="ＭＳ 明朝" w:hAnsi="ＭＳ 明朝" w:hint="eastAsia"/>
          <w:sz w:val="22"/>
          <w:szCs w:val="22"/>
        </w:rPr>
        <w:t>②中間処理産業廃棄物の最終処分終了の報告行為</w:t>
      </w:r>
    </w:p>
    <w:p w14:paraId="73D5A175" w14:textId="77777777" w:rsidR="00F36092" w:rsidRPr="00F36092" w:rsidRDefault="00F36092" w:rsidP="00F36092">
      <w:pPr>
        <w:rPr>
          <w:rFonts w:ascii="ＭＳ 明朝" w:hAnsi="ＭＳ 明朝"/>
          <w:sz w:val="22"/>
          <w:szCs w:val="22"/>
        </w:rPr>
      </w:pPr>
    </w:p>
    <w:p w14:paraId="266DCF4A"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法第12条の5第1項及び第2項に従い、排出事業者が電子マニフェストを情報処理センター</w:t>
      </w:r>
    </w:p>
    <w:p w14:paraId="2A667CDA"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に登録を行った場合において、</w:t>
      </w:r>
      <w:r w:rsidRPr="00454989">
        <w:rPr>
          <w:rFonts w:ascii="ＭＳ 明朝" w:hAnsi="ＭＳ 明朝" w:hint="eastAsia"/>
          <w:sz w:val="22"/>
          <w:szCs w:val="22"/>
          <w:u w:val="single"/>
        </w:rPr>
        <w:t>処分受託者は</w:t>
      </w:r>
      <w:r w:rsidRPr="00F36092">
        <w:rPr>
          <w:rFonts w:ascii="ＭＳ 明朝" w:hAnsi="ＭＳ 明朝" w:hint="eastAsia"/>
          <w:sz w:val="22"/>
          <w:szCs w:val="22"/>
        </w:rPr>
        <w:t>、当該処分に係る中間処理産業廃棄物について最</w:t>
      </w:r>
    </w:p>
    <w:p w14:paraId="343099C1" w14:textId="77777777" w:rsidR="00F36092" w:rsidRDefault="00F36092" w:rsidP="00F36092">
      <w:pPr>
        <w:ind w:firstLineChars="257" w:firstLine="565"/>
        <w:rPr>
          <w:rFonts w:ascii="ＭＳ 明朝" w:hAnsi="ＭＳ 明朝"/>
          <w:sz w:val="22"/>
          <w:szCs w:val="22"/>
        </w:rPr>
      </w:pPr>
      <w:r w:rsidRPr="00F36092">
        <w:rPr>
          <w:rFonts w:ascii="ＭＳ 明朝" w:hAnsi="ＭＳ 明朝" w:hint="eastAsia"/>
          <w:sz w:val="22"/>
          <w:szCs w:val="22"/>
        </w:rPr>
        <w:t>終処分が終了した旨が記載された管理票（マニフェスト）の写しの送付を受けたとき、法第</w:t>
      </w:r>
    </w:p>
    <w:p w14:paraId="2BCDB5F0" w14:textId="77777777" w:rsidR="00F36092" w:rsidRPr="00454989" w:rsidRDefault="00F36092" w:rsidP="00F36092">
      <w:pPr>
        <w:ind w:firstLineChars="257" w:firstLine="565"/>
        <w:rPr>
          <w:rFonts w:ascii="ＭＳ 明朝" w:hAnsi="ＭＳ 明朝"/>
          <w:sz w:val="22"/>
          <w:szCs w:val="22"/>
          <w:u w:val="single"/>
        </w:rPr>
      </w:pPr>
      <w:r w:rsidRPr="00F36092">
        <w:rPr>
          <w:rFonts w:ascii="ＭＳ 明朝" w:hAnsi="ＭＳ 明朝" w:hint="eastAsia"/>
          <w:sz w:val="22"/>
          <w:szCs w:val="22"/>
        </w:rPr>
        <w:t>12条の5第4項に従い、</w:t>
      </w:r>
      <w:r w:rsidRPr="00454989">
        <w:rPr>
          <w:rFonts w:ascii="ＭＳ 明朝" w:hAnsi="ＭＳ 明朝" w:hint="eastAsia"/>
          <w:sz w:val="22"/>
          <w:szCs w:val="22"/>
          <w:u w:val="single"/>
        </w:rPr>
        <w:t>環境省令で定める期間内（3日間）にJWNETを使用して情報処理セン</w:t>
      </w:r>
    </w:p>
    <w:p w14:paraId="65A009FA" w14:textId="47874779" w:rsidR="00F36092" w:rsidRPr="00F36092" w:rsidRDefault="00F36092" w:rsidP="00F36092">
      <w:pPr>
        <w:ind w:firstLineChars="257" w:firstLine="565"/>
        <w:rPr>
          <w:rFonts w:ascii="ＭＳ 明朝" w:hAnsi="ＭＳ 明朝"/>
          <w:sz w:val="22"/>
          <w:szCs w:val="22"/>
        </w:rPr>
      </w:pPr>
      <w:r w:rsidRPr="00454989">
        <w:rPr>
          <w:rFonts w:ascii="ＭＳ 明朝" w:hAnsi="ＭＳ 明朝" w:hint="eastAsia"/>
          <w:sz w:val="22"/>
          <w:szCs w:val="22"/>
          <w:u w:val="single"/>
        </w:rPr>
        <w:t>ターに当該最終処分が終了した旨を報告しなければならない</w:t>
      </w:r>
      <w:r w:rsidRPr="00F36092">
        <w:rPr>
          <w:rFonts w:ascii="ＭＳ 明朝" w:hAnsi="ＭＳ 明朝" w:hint="eastAsia"/>
          <w:sz w:val="22"/>
          <w:szCs w:val="22"/>
        </w:rPr>
        <w:t>。</w:t>
      </w:r>
    </w:p>
    <w:p w14:paraId="47AB9B0E" w14:textId="77777777" w:rsidR="00F36092" w:rsidRPr="00F36092" w:rsidRDefault="00F36092" w:rsidP="00454989">
      <w:pPr>
        <w:spacing w:beforeLines="50" w:before="145"/>
        <w:ind w:firstLineChars="257" w:firstLine="565"/>
        <w:rPr>
          <w:rFonts w:ascii="ＭＳ 明朝" w:hAnsi="ＭＳ 明朝"/>
          <w:sz w:val="22"/>
          <w:szCs w:val="22"/>
        </w:rPr>
      </w:pPr>
      <w:r w:rsidRPr="00F36092">
        <w:rPr>
          <w:rFonts w:ascii="ＭＳ 明朝" w:hAnsi="ＭＳ 明朝" w:hint="eastAsia"/>
          <w:sz w:val="22"/>
          <w:szCs w:val="22"/>
        </w:rPr>
        <w:t xml:space="preserve">　　　｛</w:t>
      </w:r>
      <w:r w:rsidRPr="00454989">
        <w:rPr>
          <w:rFonts w:ascii="ＭＳ 明朝" w:hAnsi="ＭＳ 明朝" w:hint="eastAsia"/>
          <w:b/>
          <w:bCs/>
          <w:sz w:val="22"/>
          <w:szCs w:val="22"/>
        </w:rPr>
        <w:t>□</w:t>
      </w:r>
      <w:r w:rsidRPr="00F36092">
        <w:rPr>
          <w:rFonts w:ascii="ＭＳ 明朝" w:hAnsi="ＭＳ 明朝" w:hint="eastAsia"/>
          <w:sz w:val="22"/>
          <w:szCs w:val="22"/>
        </w:rPr>
        <w:t xml:space="preserve">　既に認識している　　　　　</w:t>
      </w:r>
      <w:r w:rsidRPr="00454989">
        <w:rPr>
          <w:rFonts w:ascii="ＭＳ 明朝" w:hAnsi="ＭＳ 明朝" w:hint="eastAsia"/>
          <w:b/>
          <w:bCs/>
          <w:sz w:val="22"/>
          <w:szCs w:val="22"/>
        </w:rPr>
        <w:t>□</w:t>
      </w:r>
      <w:r w:rsidRPr="00F36092">
        <w:rPr>
          <w:rFonts w:ascii="ＭＳ 明朝" w:hAnsi="ＭＳ 明朝" w:hint="eastAsia"/>
          <w:sz w:val="22"/>
          <w:szCs w:val="22"/>
        </w:rPr>
        <w:t xml:space="preserve">　認識していない｝</w:t>
      </w:r>
    </w:p>
    <w:p w14:paraId="1D683CC2" w14:textId="77777777" w:rsidR="00F36092" w:rsidRPr="00F36092" w:rsidRDefault="00F36092" w:rsidP="00F36092">
      <w:pPr>
        <w:rPr>
          <w:rFonts w:ascii="ＭＳ 明朝" w:hAnsi="ＭＳ 明朝"/>
          <w:sz w:val="22"/>
          <w:szCs w:val="22"/>
        </w:rPr>
      </w:pPr>
    </w:p>
    <w:p w14:paraId="42EF9BB1" w14:textId="77777777" w:rsidR="00F36092" w:rsidRPr="00F36092" w:rsidRDefault="00F36092" w:rsidP="00F36092">
      <w:pPr>
        <w:rPr>
          <w:rFonts w:ascii="ＭＳ 明朝" w:hAnsi="ＭＳ 明朝"/>
          <w:sz w:val="22"/>
          <w:szCs w:val="22"/>
        </w:rPr>
      </w:pPr>
    </w:p>
    <w:p w14:paraId="7D34BE7F" w14:textId="77777777" w:rsidR="00F36092" w:rsidRPr="00454989" w:rsidRDefault="00F36092" w:rsidP="00454989">
      <w:pPr>
        <w:ind w:firstLineChars="128" w:firstLine="283"/>
        <w:rPr>
          <w:rFonts w:ascii="ＭＳ 明朝" w:hAnsi="ＭＳ 明朝"/>
          <w:b/>
          <w:bCs/>
          <w:sz w:val="22"/>
          <w:szCs w:val="22"/>
        </w:rPr>
      </w:pPr>
      <w:r w:rsidRPr="00454989">
        <w:rPr>
          <w:rFonts w:ascii="ＭＳ 明朝" w:hAnsi="ＭＳ 明朝" w:hint="eastAsia"/>
          <w:b/>
          <w:bCs/>
          <w:sz w:val="22"/>
          <w:szCs w:val="22"/>
        </w:rPr>
        <w:t>確認者の署名欄</w:t>
      </w:r>
    </w:p>
    <w:p w14:paraId="6B7D0F3C" w14:textId="77777777" w:rsidR="00F36092" w:rsidRPr="00454989" w:rsidRDefault="00F36092" w:rsidP="00454989">
      <w:pPr>
        <w:spacing w:beforeLines="50" w:before="145"/>
        <w:ind w:firstLineChars="257" w:firstLine="568"/>
        <w:rPr>
          <w:rFonts w:ascii="ＭＳ 明朝" w:hAnsi="ＭＳ 明朝"/>
          <w:b/>
          <w:bCs/>
          <w:sz w:val="22"/>
          <w:szCs w:val="22"/>
          <w:u w:val="single"/>
        </w:rPr>
      </w:pPr>
      <w:r w:rsidRPr="00454989">
        <w:rPr>
          <w:rFonts w:ascii="ＭＳ 明朝" w:hAnsi="ＭＳ 明朝" w:hint="eastAsia"/>
          <w:b/>
          <w:bCs/>
          <w:sz w:val="22"/>
          <w:szCs w:val="22"/>
          <w:u w:val="single"/>
        </w:rPr>
        <w:t>確認日　　　　　年　　　月　　　日</w:t>
      </w:r>
    </w:p>
    <w:p w14:paraId="37BE6FCD" w14:textId="1D2402EF" w:rsidR="00F36092" w:rsidRPr="00454989" w:rsidRDefault="00F36092" w:rsidP="00454989">
      <w:pPr>
        <w:spacing w:beforeLines="50" w:before="145"/>
        <w:ind w:firstLineChars="257" w:firstLine="568"/>
        <w:rPr>
          <w:rFonts w:ascii="ＭＳ 明朝" w:hAnsi="ＭＳ 明朝"/>
          <w:b/>
          <w:bCs/>
          <w:sz w:val="22"/>
          <w:szCs w:val="22"/>
          <w:u w:val="single"/>
        </w:rPr>
      </w:pPr>
      <w:r w:rsidRPr="00454989">
        <w:rPr>
          <w:rFonts w:ascii="ＭＳ 明朝" w:hAnsi="ＭＳ 明朝" w:hint="eastAsia"/>
          <w:b/>
          <w:bCs/>
          <w:sz w:val="22"/>
          <w:szCs w:val="22"/>
          <w:u w:val="single"/>
        </w:rPr>
        <w:t>EDI事業者番号</w:t>
      </w:r>
      <w:r w:rsidR="00454989" w:rsidRPr="00454989">
        <w:rPr>
          <w:rFonts w:ascii="ＭＳ 明朝" w:hAnsi="ＭＳ 明朝" w:hint="eastAsia"/>
          <w:b/>
          <w:bCs/>
          <w:sz w:val="22"/>
          <w:szCs w:val="22"/>
          <w:u w:val="single"/>
        </w:rPr>
        <w:t xml:space="preserve"> </w:t>
      </w:r>
      <w:r w:rsidR="00454989" w:rsidRPr="00454989">
        <w:rPr>
          <w:rFonts w:ascii="ＭＳ 明朝" w:hAnsi="ＭＳ 明朝"/>
          <w:b/>
          <w:bCs/>
          <w:sz w:val="22"/>
          <w:szCs w:val="22"/>
          <w:u w:val="single"/>
        </w:rPr>
        <w:t xml:space="preserve">                                                                     </w:t>
      </w:r>
    </w:p>
    <w:p w14:paraId="1FD3E0D1" w14:textId="770A66E1" w:rsidR="00F36092" w:rsidRPr="00454989" w:rsidRDefault="00F36092" w:rsidP="00454989">
      <w:pPr>
        <w:spacing w:beforeLines="50" w:before="145"/>
        <w:ind w:firstLineChars="257" w:firstLine="568"/>
        <w:rPr>
          <w:rFonts w:ascii="ＭＳ 明朝" w:hAnsi="ＭＳ 明朝"/>
          <w:b/>
          <w:bCs/>
          <w:sz w:val="22"/>
          <w:szCs w:val="22"/>
          <w:u w:val="single"/>
        </w:rPr>
      </w:pPr>
      <w:r w:rsidRPr="00454989">
        <w:rPr>
          <w:rFonts w:ascii="ＭＳ 明朝" w:hAnsi="ＭＳ 明朝" w:hint="eastAsia"/>
          <w:b/>
          <w:bCs/>
          <w:sz w:val="22"/>
          <w:szCs w:val="22"/>
          <w:u w:val="single"/>
        </w:rPr>
        <w:t>会社名</w:t>
      </w:r>
      <w:r w:rsidR="00454989" w:rsidRPr="00454989">
        <w:rPr>
          <w:rFonts w:ascii="ＭＳ 明朝" w:hAnsi="ＭＳ 明朝" w:hint="eastAsia"/>
          <w:b/>
          <w:bCs/>
          <w:sz w:val="22"/>
          <w:szCs w:val="22"/>
          <w:u w:val="single"/>
        </w:rPr>
        <w:t xml:space="preserve"> </w:t>
      </w:r>
      <w:r w:rsidR="00454989" w:rsidRPr="00454989">
        <w:rPr>
          <w:rFonts w:ascii="ＭＳ 明朝" w:hAnsi="ＭＳ 明朝"/>
          <w:b/>
          <w:bCs/>
          <w:sz w:val="22"/>
          <w:szCs w:val="22"/>
          <w:u w:val="single"/>
        </w:rPr>
        <w:t xml:space="preserve">                                                                             </w:t>
      </w:r>
    </w:p>
    <w:p w14:paraId="1E64877F" w14:textId="3FE1A3F5" w:rsidR="00F36092" w:rsidRPr="00454989" w:rsidRDefault="00F36092" w:rsidP="00454989">
      <w:pPr>
        <w:spacing w:beforeLines="50" w:before="145"/>
        <w:ind w:firstLineChars="257" w:firstLine="568"/>
        <w:rPr>
          <w:rFonts w:ascii="ＭＳ 明朝" w:hAnsi="ＭＳ 明朝"/>
          <w:b/>
          <w:bCs/>
          <w:sz w:val="22"/>
          <w:szCs w:val="22"/>
          <w:u w:val="single"/>
        </w:rPr>
      </w:pPr>
      <w:r w:rsidRPr="00454989">
        <w:rPr>
          <w:rFonts w:ascii="ＭＳ 明朝" w:hAnsi="ＭＳ 明朝" w:hint="eastAsia"/>
          <w:b/>
          <w:bCs/>
          <w:sz w:val="22"/>
          <w:szCs w:val="22"/>
          <w:u w:val="single"/>
        </w:rPr>
        <w:t>役職名</w:t>
      </w:r>
      <w:r w:rsidR="00454989" w:rsidRPr="00454989">
        <w:rPr>
          <w:rFonts w:ascii="ＭＳ 明朝" w:hAnsi="ＭＳ 明朝" w:hint="eastAsia"/>
          <w:b/>
          <w:bCs/>
          <w:sz w:val="22"/>
          <w:szCs w:val="22"/>
          <w:u w:val="single"/>
        </w:rPr>
        <w:t xml:space="preserve"> </w:t>
      </w:r>
      <w:r w:rsidR="00454989" w:rsidRPr="00454989">
        <w:rPr>
          <w:rFonts w:ascii="ＭＳ 明朝" w:hAnsi="ＭＳ 明朝"/>
          <w:b/>
          <w:bCs/>
          <w:sz w:val="22"/>
          <w:szCs w:val="22"/>
          <w:u w:val="single"/>
        </w:rPr>
        <w:t xml:space="preserve">                                                                             </w:t>
      </w:r>
    </w:p>
    <w:p w14:paraId="11AED740" w14:textId="6E741EE4" w:rsidR="00F36092" w:rsidRPr="00454989" w:rsidRDefault="00F36092" w:rsidP="00454989">
      <w:pPr>
        <w:spacing w:beforeLines="50" w:before="145"/>
        <w:ind w:firstLineChars="257" w:firstLine="568"/>
        <w:rPr>
          <w:rFonts w:ascii="ＭＳ 明朝" w:hAnsi="ＭＳ 明朝"/>
          <w:b/>
          <w:bCs/>
          <w:sz w:val="22"/>
          <w:szCs w:val="22"/>
          <w:u w:val="single"/>
        </w:rPr>
      </w:pPr>
      <w:r w:rsidRPr="00454989">
        <w:rPr>
          <w:rFonts w:ascii="ＭＳ 明朝" w:hAnsi="ＭＳ 明朝" w:hint="eastAsia"/>
          <w:b/>
          <w:bCs/>
          <w:sz w:val="22"/>
          <w:szCs w:val="22"/>
          <w:u w:val="single"/>
        </w:rPr>
        <w:t>氏名（※）</w:t>
      </w:r>
      <w:r w:rsidR="00454989" w:rsidRPr="00454989">
        <w:rPr>
          <w:rFonts w:ascii="ＭＳ 明朝" w:hAnsi="ＭＳ 明朝" w:hint="eastAsia"/>
          <w:b/>
          <w:bCs/>
          <w:sz w:val="22"/>
          <w:szCs w:val="22"/>
          <w:u w:val="single"/>
        </w:rPr>
        <w:t xml:space="preserve"> </w:t>
      </w:r>
      <w:r w:rsidR="00454989" w:rsidRPr="00454989">
        <w:rPr>
          <w:rFonts w:ascii="ＭＳ 明朝" w:hAnsi="ＭＳ 明朝"/>
          <w:b/>
          <w:bCs/>
          <w:sz w:val="22"/>
          <w:szCs w:val="22"/>
          <w:u w:val="single"/>
        </w:rPr>
        <w:t xml:space="preserve">                                                                         </w:t>
      </w:r>
    </w:p>
    <w:p w14:paraId="3583CE36" w14:textId="7B8469FE" w:rsidR="00EE1009" w:rsidRPr="00454989" w:rsidRDefault="00F36092" w:rsidP="00454989">
      <w:pPr>
        <w:spacing w:beforeLines="50" w:before="145"/>
        <w:ind w:firstLineChars="257" w:firstLine="565"/>
        <w:rPr>
          <w:rFonts w:ascii="ＭＳ 明朝" w:hAnsi="ＭＳ 明朝"/>
          <w:sz w:val="22"/>
          <w:szCs w:val="22"/>
        </w:rPr>
      </w:pPr>
      <w:r w:rsidRPr="00454989">
        <w:rPr>
          <w:rFonts w:ascii="ＭＳ 明朝" w:hAnsi="ＭＳ 明朝" w:hint="eastAsia"/>
          <w:sz w:val="22"/>
          <w:szCs w:val="22"/>
        </w:rPr>
        <w:t>※代表者または運用管理責任者にてご署名ください。</w:t>
      </w:r>
    </w:p>
    <w:sectPr w:rsidR="00EE1009" w:rsidRPr="00454989" w:rsidSect="00F36092">
      <w:footerReference w:type="default" r:id="rId7"/>
      <w:pgSz w:w="11906" w:h="16838" w:code="9"/>
      <w:pgMar w:top="1440" w:right="1080" w:bottom="1440" w:left="1080" w:header="851" w:footer="567"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C8D98" w14:textId="77777777" w:rsidR="004C4EB5" w:rsidRDefault="004C4EB5">
      <w:r>
        <w:separator/>
      </w:r>
    </w:p>
  </w:endnote>
  <w:endnote w:type="continuationSeparator" w:id="0">
    <w:p w14:paraId="604857C1" w14:textId="77777777" w:rsidR="004C4EB5" w:rsidRDefault="004C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F50CE" w14:textId="77777777" w:rsidR="000F28B1" w:rsidRPr="006259E5" w:rsidRDefault="000F28B1" w:rsidP="00751CAA">
    <w:pPr>
      <w:pStyle w:val="a5"/>
      <w:jc w:val="center"/>
      <w:rPr>
        <w:color w:val="DDDDD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90EA1" w14:textId="77777777" w:rsidR="004C4EB5" w:rsidRDefault="004C4EB5">
      <w:r>
        <w:separator/>
      </w:r>
    </w:p>
  </w:footnote>
  <w:footnote w:type="continuationSeparator" w:id="0">
    <w:p w14:paraId="60D2B694" w14:textId="77777777" w:rsidR="004C4EB5" w:rsidRDefault="004C4E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3E86"/>
    <w:multiLevelType w:val="hybridMultilevel"/>
    <w:tmpl w:val="70782908"/>
    <w:lvl w:ilvl="0" w:tplc="8402B6DE">
      <w:start w:val="1"/>
      <w:numFmt w:val="decimal"/>
      <w:lvlText w:val="%1."/>
      <w:lvlJc w:val="left"/>
      <w:pPr>
        <w:ind w:left="720" w:hanging="480"/>
      </w:pPr>
      <w:rPr>
        <w:rFonts w:ascii="Century" w:hAnsi="Century"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B101417"/>
    <w:multiLevelType w:val="hybridMultilevel"/>
    <w:tmpl w:val="08E6BD7E"/>
    <w:lvl w:ilvl="0" w:tplc="88D853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76306577">
    <w:abstractNumId w:val="1"/>
  </w:num>
  <w:num w:numId="2" w16cid:durableId="2084638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D9"/>
    <w:rsid w:val="00030BE8"/>
    <w:rsid w:val="000314AA"/>
    <w:rsid w:val="00052D3A"/>
    <w:rsid w:val="00064E24"/>
    <w:rsid w:val="000933CA"/>
    <w:rsid w:val="000D1744"/>
    <w:rsid w:val="000D43C6"/>
    <w:rsid w:val="000E5FED"/>
    <w:rsid w:val="000F28B1"/>
    <w:rsid w:val="001521FE"/>
    <w:rsid w:val="0016548E"/>
    <w:rsid w:val="00190CB4"/>
    <w:rsid w:val="001A6876"/>
    <w:rsid w:val="003114E4"/>
    <w:rsid w:val="0031240F"/>
    <w:rsid w:val="00326ECD"/>
    <w:rsid w:val="00335D34"/>
    <w:rsid w:val="00354319"/>
    <w:rsid w:val="00454989"/>
    <w:rsid w:val="004C4EB5"/>
    <w:rsid w:val="00515876"/>
    <w:rsid w:val="0056111D"/>
    <w:rsid w:val="005776F2"/>
    <w:rsid w:val="00680DC0"/>
    <w:rsid w:val="00683243"/>
    <w:rsid w:val="00697978"/>
    <w:rsid w:val="006A1F0C"/>
    <w:rsid w:val="00744459"/>
    <w:rsid w:val="00751CAA"/>
    <w:rsid w:val="007628DD"/>
    <w:rsid w:val="00764DFD"/>
    <w:rsid w:val="0077485E"/>
    <w:rsid w:val="00781870"/>
    <w:rsid w:val="0078286F"/>
    <w:rsid w:val="007F2899"/>
    <w:rsid w:val="00817ACE"/>
    <w:rsid w:val="00875117"/>
    <w:rsid w:val="008A446A"/>
    <w:rsid w:val="00900F08"/>
    <w:rsid w:val="00951BD2"/>
    <w:rsid w:val="009568F4"/>
    <w:rsid w:val="009C1681"/>
    <w:rsid w:val="009D6B8F"/>
    <w:rsid w:val="009E2CF2"/>
    <w:rsid w:val="00A14D10"/>
    <w:rsid w:val="00A24B7F"/>
    <w:rsid w:val="00A624A8"/>
    <w:rsid w:val="00A72E03"/>
    <w:rsid w:val="00A773EC"/>
    <w:rsid w:val="00AA5FDF"/>
    <w:rsid w:val="00BC289F"/>
    <w:rsid w:val="00BD6DC9"/>
    <w:rsid w:val="00BE1396"/>
    <w:rsid w:val="00BE39A7"/>
    <w:rsid w:val="00C0621C"/>
    <w:rsid w:val="00C70034"/>
    <w:rsid w:val="00D21C80"/>
    <w:rsid w:val="00D422D9"/>
    <w:rsid w:val="00D82EC5"/>
    <w:rsid w:val="00DA55ED"/>
    <w:rsid w:val="00DE1EFB"/>
    <w:rsid w:val="00DE60BD"/>
    <w:rsid w:val="00E206E0"/>
    <w:rsid w:val="00EA378B"/>
    <w:rsid w:val="00EC7409"/>
    <w:rsid w:val="00EE1009"/>
    <w:rsid w:val="00F36092"/>
    <w:rsid w:val="00F66CB7"/>
    <w:rsid w:val="00F67222"/>
    <w:rsid w:val="00FE3A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F6A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2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D422D9"/>
    <w:pPr>
      <w:jc w:val="right"/>
    </w:pPr>
    <w:rPr>
      <w:rFonts w:ascii="ＭＳ 明朝" w:hAnsi="ＭＳ 明朝"/>
      <w:sz w:val="24"/>
    </w:rPr>
  </w:style>
  <w:style w:type="character" w:customStyle="1" w:styleId="a4">
    <w:name w:val="結語 (文字)"/>
    <w:link w:val="a3"/>
    <w:rsid w:val="00D422D9"/>
    <w:rPr>
      <w:rFonts w:ascii="ＭＳ 明朝" w:eastAsia="ＭＳ 明朝" w:hAnsi="ＭＳ 明朝" w:cs="Times New Roman"/>
      <w:sz w:val="24"/>
      <w:szCs w:val="24"/>
    </w:rPr>
  </w:style>
  <w:style w:type="paragraph" w:styleId="a5">
    <w:name w:val="footer"/>
    <w:basedOn w:val="a"/>
    <w:link w:val="a6"/>
    <w:uiPriority w:val="99"/>
    <w:rsid w:val="00D422D9"/>
    <w:pPr>
      <w:tabs>
        <w:tab w:val="center" w:pos="4252"/>
        <w:tab w:val="right" w:pos="8504"/>
      </w:tabs>
      <w:snapToGrid w:val="0"/>
    </w:pPr>
  </w:style>
  <w:style w:type="character" w:customStyle="1" w:styleId="a6">
    <w:name w:val="フッター (文字)"/>
    <w:link w:val="a5"/>
    <w:uiPriority w:val="99"/>
    <w:rsid w:val="00D422D9"/>
    <w:rPr>
      <w:rFonts w:ascii="Century" w:eastAsia="ＭＳ 明朝" w:hAnsi="Century" w:cs="Times New Roman"/>
      <w:szCs w:val="24"/>
    </w:rPr>
  </w:style>
  <w:style w:type="paragraph" w:styleId="a7">
    <w:name w:val="header"/>
    <w:basedOn w:val="a"/>
    <w:link w:val="a8"/>
    <w:uiPriority w:val="99"/>
    <w:unhideWhenUsed/>
    <w:rsid w:val="00900F08"/>
    <w:pPr>
      <w:tabs>
        <w:tab w:val="center" w:pos="4252"/>
        <w:tab w:val="right" w:pos="8504"/>
      </w:tabs>
      <w:snapToGrid w:val="0"/>
    </w:pPr>
  </w:style>
  <w:style w:type="character" w:customStyle="1" w:styleId="a8">
    <w:name w:val="ヘッダー (文字)"/>
    <w:link w:val="a7"/>
    <w:uiPriority w:val="99"/>
    <w:rsid w:val="00900F08"/>
    <w:rPr>
      <w:kern w:val="2"/>
      <w:sz w:val="21"/>
      <w:szCs w:val="24"/>
    </w:rPr>
  </w:style>
  <w:style w:type="paragraph" w:styleId="a9">
    <w:name w:val="Balloon Text"/>
    <w:basedOn w:val="a"/>
    <w:link w:val="aa"/>
    <w:uiPriority w:val="99"/>
    <w:semiHidden/>
    <w:unhideWhenUsed/>
    <w:rsid w:val="000F28B1"/>
    <w:rPr>
      <w:rFonts w:ascii="Arial" w:eastAsia="ＭＳ ゴシック" w:hAnsi="Arial"/>
      <w:sz w:val="18"/>
      <w:szCs w:val="18"/>
    </w:rPr>
  </w:style>
  <w:style w:type="character" w:customStyle="1" w:styleId="aa">
    <w:name w:val="吹き出し (文字)"/>
    <w:link w:val="a9"/>
    <w:uiPriority w:val="99"/>
    <w:semiHidden/>
    <w:rsid w:val="000F28B1"/>
    <w:rPr>
      <w:rFonts w:ascii="Arial" w:eastAsia="ＭＳ ゴシック" w:hAnsi="Arial" w:cs="Times New Roman"/>
      <w:kern w:val="2"/>
      <w:sz w:val="18"/>
      <w:szCs w:val="18"/>
    </w:rPr>
  </w:style>
  <w:style w:type="paragraph" w:styleId="ab">
    <w:name w:val="Revision"/>
    <w:hidden/>
    <w:uiPriority w:val="99"/>
    <w:semiHidden/>
    <w:rsid w:val="00030BE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2022-12-23T00:18:00Z</dcterms:created>
  <dcterms:modified xsi:type="dcterms:W3CDTF">2022-12-23T00:18:00Z</dcterms:modified>
</cp:coreProperties>
</file>